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9FE5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1BC2ADA" wp14:editId="7AC4AE4E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FE244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5F82EE3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6D2B6852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354DF1EC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A46C660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583509F8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CC58AC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0B726F57" w14:textId="77777777" w:rsidR="009947BB" w:rsidRPr="00B02C1C" w:rsidRDefault="009947BB" w:rsidP="009947B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262091" w14:textId="219EE90A" w:rsidR="009947BB" w:rsidRPr="009947BB" w:rsidRDefault="009947BB" w:rsidP="009947B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</w:p>
    <w:p w14:paraId="76EC35E5" w14:textId="77777777" w:rsidR="002F759E" w:rsidRPr="009947BB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2F759E" w:rsidRPr="002F759E" w14:paraId="6BE4329F" w14:textId="77777777" w:rsidTr="002F759E">
        <w:tc>
          <w:tcPr>
            <w:tcW w:w="5778" w:type="dxa"/>
            <w:hideMark/>
          </w:tcPr>
          <w:p w14:paraId="5EDC7745" w14:textId="1B84A9E5" w:rsidR="002F759E" w:rsidRPr="002F759E" w:rsidRDefault="002F759E" w:rsidP="002F75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759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2F759E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2F759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Програми забезпечення поховання безрідних та невстановлених померлих осіб Погребищенської міської територіальної громади на 2024-2028 роки </w:t>
            </w:r>
            <w:r w:rsidRPr="002F75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 2025 році</w:t>
            </w:r>
          </w:p>
        </w:tc>
        <w:tc>
          <w:tcPr>
            <w:tcW w:w="3793" w:type="dxa"/>
          </w:tcPr>
          <w:p w14:paraId="4AD86D41" w14:textId="77777777" w:rsidR="002F759E" w:rsidRPr="002F759E" w:rsidRDefault="002F759E" w:rsidP="002F759E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7CC16C3A" w14:textId="77777777" w:rsidR="004E5EF6" w:rsidRPr="002F759E" w:rsidRDefault="004E5EF6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61E7E1" w14:textId="2713A990" w:rsidR="00F4789D" w:rsidRPr="002F759E" w:rsidRDefault="002A236B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237D8B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№1228 «Про план роботи Погребищенської міської ради на 2026 рік»,</w:t>
      </w:r>
      <w:r w:rsidR="00237D8B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</w:t>
      </w:r>
      <w:r w:rsidR="00537013" w:rsidRPr="002F759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537013" w:rsidRPr="002F759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2F7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Погребищенської міської територіальної громади на 2024-2028 </w:t>
      </w:r>
      <w:r w:rsidR="00537013" w:rsidRPr="002F759E">
        <w:rPr>
          <w:rFonts w:ascii="Times New Roman" w:hAnsi="Times New Roman" w:cs="Times New Roman"/>
          <w:sz w:val="28"/>
          <w:szCs w:val="28"/>
          <w:lang w:val="uk-UA" w:eastAsia="uk-UA"/>
        </w:rPr>
        <w:t>роки»,</w:t>
      </w:r>
      <w:r w:rsidR="006D6CD9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121 «Про проєкт рішення міської ради </w:t>
      </w:r>
      <w:r w:rsidR="002F759E" w:rsidRPr="002F75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2F759E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2F759E"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2024-2028 роки</w:t>
      </w:r>
      <w:r w:rsidR="002F759E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2025 році»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лагоустрою населених пунктів</w:t>
      </w:r>
      <w:r w:rsidR="00A80B98" w:rsidRPr="002F75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7E09717C" w14:textId="77777777" w:rsidR="00F4789D" w:rsidRPr="002F759E" w:rsidRDefault="00F4789D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539E94" w14:textId="77777777" w:rsidR="004E5EF6" w:rsidRPr="002F759E" w:rsidRDefault="004E5EF6" w:rsidP="002F7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F76968" w14:textId="77777777" w:rsidR="004E5EF6" w:rsidRPr="002F759E" w:rsidRDefault="004E5EF6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93AC38" w14:textId="77777777" w:rsidR="004E5EF6" w:rsidRPr="002F759E" w:rsidRDefault="004E5EF6" w:rsidP="002F75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7B482B" w:rsidRPr="002F759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2F75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4-2028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ї ради 8 скликання від 30 листопада 2023 року № 1093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2F7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невстановлених померлих осіб Погребищенської міської територіальної громади на 2024-2028 </w:t>
      </w:r>
      <w:r w:rsidR="00974DE8" w:rsidRPr="002F759E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7B482B" w:rsidRPr="002F759E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1B42E0B3" w14:textId="77777777" w:rsidR="004E5EF6" w:rsidRPr="002F759E" w:rsidRDefault="004E5EF6" w:rsidP="002F75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B2EC58" w14:textId="5DA499BE" w:rsidR="004E5EF6" w:rsidRPr="002F759E" w:rsidRDefault="004E5EF6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 w:rsidRPr="002F75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 w:rsidRPr="002F759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 w:rsidRPr="002F759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21EA73" w14:textId="77777777" w:rsidR="00F37772" w:rsidRPr="002F759E" w:rsidRDefault="00F37772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AA59A4" w14:textId="77777777" w:rsidR="002F759E" w:rsidRPr="002F759E" w:rsidRDefault="002F759E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00121A" w14:textId="77777777" w:rsidR="002F759E" w:rsidRPr="002F759E" w:rsidRDefault="002F759E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3197EF" w14:textId="7201DF04" w:rsidR="00A80B98" w:rsidRPr="002F759E" w:rsidRDefault="002F759E" w:rsidP="002F759E">
      <w:pPr>
        <w:pStyle w:val="ac"/>
        <w:spacing w:after="0"/>
        <w:jc w:val="both"/>
        <w:rPr>
          <w:b/>
        </w:rPr>
      </w:pPr>
      <w:r w:rsidRPr="002F759E">
        <w:rPr>
          <w:b/>
          <w:bCs/>
          <w:iCs/>
        </w:rPr>
        <w:t xml:space="preserve">  Міський голова</w:t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  <w:t>Сергій ВОЛИНСЬКИЙ</w:t>
      </w:r>
    </w:p>
    <w:p w14:paraId="5F9E867D" w14:textId="77777777" w:rsidR="00133511" w:rsidRPr="002F759E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2F759E" w:rsidSect="002F759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F9A4678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3C8E5A5D" w14:textId="5939E5A2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9947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91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3C2D636C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44C0492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35822D0" w14:textId="425B60BE" w:rsidR="003D1F47" w:rsidRPr="002F759E" w:rsidRDefault="009947BB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26 березня </w:t>
      </w:r>
      <w:r w:rsidR="00237D8B"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2026</w:t>
      </w:r>
      <w:r w:rsidR="003D1F47"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240</w:t>
      </w:r>
    </w:p>
    <w:p w14:paraId="473C743B" w14:textId="77777777" w:rsidR="003D1F47" w:rsidRPr="002F759E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543E022" w14:textId="77777777" w:rsidR="00E9452D" w:rsidRPr="002F759E" w:rsidRDefault="00E9452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7FA7D59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2A5E1D"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ЗА </w:t>
      </w:r>
      <w:r w:rsidR="0040222D"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6FA7A90E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C083DA0" w14:textId="4BA49061" w:rsidR="00A1556B" w:rsidRPr="002F759E" w:rsidRDefault="0082342F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Програм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 </w:t>
      </w:r>
      <w:r w:rsidR="00A1556B"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забезпечення поховання безрідних та невстановлених померлих осіб Погребищенської міської територіальної громади на 2024-2028 роки</w:t>
      </w:r>
      <w:r w:rsidR="00A1556B" w:rsidRPr="002F759E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14:paraId="13311B63" w14:textId="77777777" w:rsidR="00A1556B" w:rsidRPr="002F759E" w:rsidRDefault="00A1556B" w:rsidP="002F759E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5DF46CF8" w14:textId="77777777" w:rsidR="0082342F" w:rsidRPr="002F759E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0505554B" w14:textId="385CB3C2" w:rsidR="00A1556B" w:rsidRPr="002F759E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="00A1556B"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року №</w:t>
      </w:r>
      <w:r w:rsidR="00A1556B"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1093</w:t>
      </w:r>
    </w:p>
    <w:p w14:paraId="38A5C0A4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9DC155D" w14:textId="77777777" w:rsidR="0082342F" w:rsidRPr="002F759E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B2C7D0F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14C66DFC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1B76259B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1E8D629C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10CB019" w14:textId="77777777" w:rsidR="002A5E1D" w:rsidRPr="002F759E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CC761D" w14:textId="77777777" w:rsidR="00960B99" w:rsidRPr="002F759E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КУ «Погребищенський територіальний центр соціального </w:t>
      </w:r>
    </w:p>
    <w:p w14:paraId="14DC17DF" w14:textId="77777777" w:rsidR="00960B99" w:rsidRPr="002F759E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обслуговування (надання соціальних послуг)» Погребищенської міської ради</w:t>
      </w:r>
    </w:p>
    <w:p w14:paraId="5A8C779D" w14:textId="77777777" w:rsidR="00960B99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9D5A550" w14:textId="77777777" w:rsidR="0082342F" w:rsidRPr="002F759E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433E1C0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5686DFA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124FC09A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189C90F1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9711B7B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33824CA" w14:textId="77777777" w:rsidR="00A1556B" w:rsidRPr="002F759E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КУ «Погребищенський територіальний центр соціального </w:t>
      </w:r>
    </w:p>
    <w:p w14:paraId="6BE80A75" w14:textId="77777777" w:rsidR="00A1556B" w:rsidRPr="002F759E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обслуговування (надання соціальних послуг)» Погребищенської міської ради</w:t>
      </w:r>
    </w:p>
    <w:p w14:paraId="3FE629BC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BDBD541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7E53A6E" w14:textId="77777777" w:rsidR="000C3C56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FFF6FD1" w14:textId="77777777" w:rsidR="00D45EF9" w:rsidRPr="002F759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4571874E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2F759E" w14:paraId="2B480BDE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60A822" w14:textId="77777777" w:rsidR="00A1556B" w:rsidRPr="002F759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EF04D" w14:textId="77777777" w:rsidR="00A1556B" w:rsidRPr="002F759E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40222D"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8C8A" w14:textId="77777777" w:rsidR="00A1556B" w:rsidRPr="002F759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40222D"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0A1D90C8" w14:textId="77777777" w:rsidR="00A1556B" w:rsidRPr="002F759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4F6C1C" w:rsidRPr="002F759E" w14:paraId="25138781" w14:textId="77777777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05FC1ADE" w14:textId="77777777" w:rsidR="004F6C1C" w:rsidRPr="002F759E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F7A9C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82F82D9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1BB7FF2" w14:textId="77777777" w:rsidR="004F6C1C" w:rsidRPr="002F759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1283AD6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6F65E800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82340C" w14:textId="77777777" w:rsidR="004F6C1C" w:rsidRPr="002F759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2F759E" w14:paraId="3E2BABC2" w14:textId="77777777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21CDA" w14:textId="77777777" w:rsidR="00A1556B" w:rsidRPr="002F759E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9D1DA" w14:textId="77777777" w:rsidR="00A1556B" w:rsidRPr="002F759E" w:rsidRDefault="00A1556B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Заходи щодо поховання невідомих, безрідних громадян (згідно </w:t>
            </w:r>
            <w:r w:rsidR="00BC0C83"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Законом України "Про поховання та похоронну справу").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7F60" w14:textId="77777777" w:rsidR="00A1556B" w:rsidRPr="002F759E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73DFE" w14:textId="77777777" w:rsidR="00A1556B" w:rsidRPr="002F759E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>Заходи щодо поховання невідомих, безрідних громадян</w:t>
            </w:r>
            <w:r w:rsidR="0092413E" w:rsidRPr="002F759E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823B5A" w14:textId="77777777" w:rsidR="00A1556B" w:rsidRPr="002F759E" w:rsidRDefault="00A1556B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Здійснено поховання </w:t>
            </w:r>
            <w:r w:rsidR="00171759"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померлих осіб на суму 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 w:rsidR="00293A2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  <w:tr w:rsidR="00ED017F" w:rsidRPr="002F759E" w14:paraId="36E36D7E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916EE" w14:textId="77777777" w:rsidR="00ED017F" w:rsidRPr="002F759E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1800D" w14:textId="77777777" w:rsidR="00ED017F" w:rsidRPr="002F759E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Заходи щодо поховання одиноких осіб, які перебувають у стаціонарному відділенні Плисківського соціального центру «Милосердя»</w:t>
            </w:r>
            <w:r w:rsidR="0092413E"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(згідно із Законом України "Про поховання та похоронну справу")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A5987" w14:textId="77777777" w:rsidR="00ED017F" w:rsidRPr="002F759E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організації поховання померлих одиноких 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осіб, які перебувають у стаціонарному відділенні Плисківського соціального центру «Милосердя».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94B9C" w14:textId="77777777" w:rsidR="00ED017F" w:rsidRPr="002F759E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Заходи щодо поховання одиноких осіб, які перебувають у стаціонарному відділенні Плисківського соціального центру «Милосердя».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68905" w14:textId="77777777" w:rsidR="00ED017F" w:rsidRPr="002F759E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Здійснено поховання </w:t>
            </w:r>
            <w:r w:rsidR="0040222D"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5</w:t>
            </w: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r w:rsidR="0040222D"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померлих осіб </w:t>
            </w: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 суму </w:t>
            </w:r>
            <w:r w:rsidR="003A696A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</w:t>
            </w:r>
          </w:p>
        </w:tc>
      </w:tr>
    </w:tbl>
    <w:p w14:paraId="4DEC4B19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7D09CD21" w14:textId="77777777" w:rsidR="00E93A05" w:rsidRPr="002F759E" w:rsidRDefault="00E93A05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C0F5D07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7470C110" w14:textId="77777777" w:rsidR="00D45EF9" w:rsidRPr="002F759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4AB75D4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3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4"/>
        <w:gridCol w:w="3092"/>
        <w:gridCol w:w="1156"/>
        <w:gridCol w:w="1332"/>
        <w:gridCol w:w="2041"/>
        <w:gridCol w:w="2394"/>
        <w:gridCol w:w="4342"/>
      </w:tblGrid>
      <w:tr w:rsidR="00025442" w:rsidRPr="002F759E" w14:paraId="60F20B81" w14:textId="77777777" w:rsidTr="00967BD4">
        <w:trPr>
          <w:trHeight w:val="181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</w:tcBorders>
          </w:tcPr>
          <w:p w14:paraId="60D418F6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</w:tcBorders>
          </w:tcPr>
          <w:p w14:paraId="43CE7221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</w:tcPr>
          <w:p w14:paraId="61FD30E1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</w:tcPr>
          <w:p w14:paraId="49492039" w14:textId="77777777" w:rsidR="00025442" w:rsidRPr="002F759E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566078C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63C3B5D" w14:textId="77777777" w:rsidR="00025442" w:rsidRPr="002F759E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4FBE066C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48093A72" w14:textId="77777777" w:rsidR="00025442" w:rsidRPr="002F759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513FFC2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B476EE0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4E754018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328C5D2" w14:textId="77777777" w:rsidR="00025442" w:rsidRPr="002F759E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E39A862" w14:textId="77777777" w:rsidR="00025442" w:rsidRPr="002F759E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14FDA00F" w14:textId="77777777" w:rsidR="00025442" w:rsidRPr="002F759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9A394C" w:rsidRPr="002F759E" w14:paraId="5A6C1EE9" w14:textId="77777777" w:rsidTr="0079366E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0B04C93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6766EC8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Поховання померлих одиноких громадян, осіб без певного місця проживання, громадян, від поховання яких відмовилися рідні, знайдених невпізнаних 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мертвих тіл.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884BE28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7FD3A8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DE7A6AD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AF22219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12FE9C" w14:textId="77777777" w:rsidR="0092413E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BE854F" w14:textId="77777777" w:rsidR="00293A2C" w:rsidRPr="002F759E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50CEAFD" w14:textId="77777777" w:rsidR="009A394C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B9FA3BC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6593A2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17E28B" w14:textId="77777777" w:rsidR="009A394C" w:rsidRPr="002F759E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F78A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7D74B84" w14:textId="77777777" w:rsidR="009A394C" w:rsidRPr="002F759E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14:paraId="6978CD6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04EE13DD" w14:textId="77777777" w:rsidTr="00ED4188">
        <w:trPr>
          <w:trHeight w:val="1007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EAC995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A44130C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09B9CDC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DD7FA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765048" w14:textId="77777777" w:rsidR="0092413E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DF2993F" w14:textId="77777777" w:rsidR="00293A2C" w:rsidRPr="002F759E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EDDD7A" w14:textId="77777777" w:rsidR="009A394C" w:rsidRPr="002F759E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6567820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E4B1F3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2F88426" w14:textId="77777777" w:rsidR="009A394C" w:rsidRPr="002F759E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92413E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237D8B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F28E7B" w14:textId="77777777" w:rsidR="009A394C" w:rsidRPr="002F759E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E50D514" w14:textId="77777777" w:rsidR="009A394C" w:rsidRPr="002F759E" w:rsidRDefault="00200D9D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0,6</w:t>
            </w:r>
          </w:p>
          <w:p w14:paraId="2E0B5CA6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527DA926" w14:textId="77777777" w:rsidTr="001B657C">
        <w:trPr>
          <w:trHeight w:val="46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CCAAB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7E39B" w14:textId="77777777" w:rsidR="009A394C" w:rsidRPr="002F759E" w:rsidRDefault="000052B3" w:rsidP="000052B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 одного поховання</w:t>
            </w:r>
          </w:p>
          <w:p w14:paraId="046370DA" w14:textId="77777777" w:rsidR="009A394C" w:rsidRPr="002F759E" w:rsidRDefault="009A394C" w:rsidP="003E34EF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0FD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6AC17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озрахунок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4AC53" w14:textId="77777777" w:rsidR="009A394C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D3A7F2" w14:textId="77777777" w:rsidR="009A394C" w:rsidRPr="002F759E" w:rsidRDefault="00B80B75" w:rsidP="00B80B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92413E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DEC6CE" w14:textId="77777777" w:rsidR="009A394C" w:rsidRPr="002F759E" w:rsidRDefault="00237D8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76,1</w:t>
            </w:r>
          </w:p>
        </w:tc>
      </w:tr>
      <w:tr w:rsidR="009A394C" w:rsidRPr="002F759E" w14:paraId="14A6B3B3" w14:textId="77777777" w:rsidTr="0079366E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EE841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0CA19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 Кількість поховань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5FBAD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4C01D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кти виконаних робіт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AEF15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312A43D" w14:textId="77777777" w:rsidR="0092413E" w:rsidRPr="002F759E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338710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D12E8D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FF3CAD6" w14:textId="77777777" w:rsidR="009A394C" w:rsidRPr="002F759E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B95800" w14:textId="77777777" w:rsidR="009A394C" w:rsidRPr="002F759E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F71ACD3" w14:textId="77777777" w:rsidR="009A394C" w:rsidRPr="002F759E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14:paraId="36FFF6AA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53F9FCCF" w14:textId="77777777" w:rsidTr="00025442">
        <w:trPr>
          <w:trHeight w:val="1133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A4888A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BAE87F1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оховання одиноких осіб, які перебувають у стаціонарному відділенні Плисківського соціального центру «Милосердя».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A20144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F1769F1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0480D07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28B483" w14:textId="77777777" w:rsidR="0092413E" w:rsidRPr="002F759E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FA1DFCD" w14:textId="77777777" w:rsidR="009A394C" w:rsidRPr="002F759E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14:paraId="0013AFF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41C6" w14:textId="77777777" w:rsidR="0092413E" w:rsidRPr="002F759E" w:rsidRDefault="0092413E" w:rsidP="000254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</w:t>
            </w:r>
            <w:r w:rsidR="00025442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                  </w:t>
            </w:r>
            <w:r w:rsidR="00B80B75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1749C2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  <w:p w14:paraId="2B0EF9A3" w14:textId="77777777" w:rsidR="009A394C" w:rsidRPr="002F759E" w:rsidRDefault="009A394C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8BA5E4" w14:textId="77777777" w:rsidR="0092413E" w:rsidRPr="002F759E" w:rsidRDefault="0092413E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06814FD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4B24877F" w14:textId="77777777" w:rsidTr="0079366E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64754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F4FE97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1D7A4BF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8D80E93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B404E0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2BFFA8" w14:textId="77777777" w:rsidR="0092413E" w:rsidRPr="002F759E" w:rsidRDefault="003A696A" w:rsidP="003A69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EFBBAA8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A3484B7" w14:textId="77777777" w:rsidR="009A394C" w:rsidRPr="002F759E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36,3</w:t>
            </w:r>
          </w:p>
          <w:p w14:paraId="0BD4377A" w14:textId="77777777" w:rsidR="009A394C" w:rsidRPr="002F759E" w:rsidRDefault="009A394C" w:rsidP="00635E9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60F260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3F296A" w14:textId="77777777" w:rsidR="009A394C" w:rsidRPr="002F759E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5,8</w:t>
            </w:r>
          </w:p>
        </w:tc>
      </w:tr>
      <w:tr w:rsidR="009A394C" w:rsidRPr="002F759E" w14:paraId="35DBF34F" w14:textId="77777777" w:rsidTr="0079366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EF19F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83C79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 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4D463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4990D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озрахунок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7085A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5C524BA" w14:textId="77777777" w:rsidR="0092413E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1EB61C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03D0F0A" w14:textId="77777777" w:rsidR="009A394C" w:rsidRPr="002F759E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7,26</w:t>
            </w:r>
          </w:p>
          <w:p w14:paraId="1176B55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16D798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1599CAA" w14:textId="77777777" w:rsidR="009A394C" w:rsidRPr="002F759E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B80B75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45209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</w:p>
        </w:tc>
      </w:tr>
      <w:tr w:rsidR="009A394C" w:rsidRPr="002F759E" w14:paraId="5D9B56F6" w14:textId="77777777" w:rsidTr="0079366E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1F776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F5AF0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2.2 Кількість поховань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06055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чол.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C9117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кти виконаних робіт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371511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B3014CE" w14:textId="77777777" w:rsidR="0092413E" w:rsidRPr="002F759E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9ADE67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52FEC5" w14:textId="77777777" w:rsidR="009A394C" w:rsidRPr="002F759E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14:paraId="59048DE0" w14:textId="77777777" w:rsidR="009A394C" w:rsidRPr="002F759E" w:rsidRDefault="009A394C" w:rsidP="009241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C3C110" w14:textId="77777777" w:rsidR="009A394C" w:rsidRPr="002F759E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6D251DC" w14:textId="77777777" w:rsidR="009A394C" w:rsidRPr="002F759E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45209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</w:tc>
      </w:tr>
    </w:tbl>
    <w:p w14:paraId="2B6406BE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76365AA" w14:textId="77777777" w:rsidR="00D16E6A" w:rsidRPr="002F759E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7B3FFEE6" w14:textId="77777777" w:rsidR="00A1556B" w:rsidRPr="002F759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14:paraId="6122BD15" w14:textId="77777777" w:rsidR="00A1556B" w:rsidRPr="002F759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0CBCAE77" w14:textId="77777777" w:rsidR="00A1556B" w:rsidRPr="002F759E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>Міська цільова Програма забезпечення поховання безрідних та невстановлених померлих осіб Погребищенської міської територіальної громади на 2024-2028 роки</w:t>
      </w: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відповідно до </w:t>
      </w:r>
      <w:r w:rsidR="00881985" w:rsidRPr="002F759E">
        <w:rPr>
          <w:rFonts w:ascii="Times New Roman" w:hAnsi="Times New Roman" w:cs="Times New Roman"/>
          <w:sz w:val="28"/>
          <w:szCs w:val="28"/>
          <w:lang w:val="uk-UA"/>
        </w:rPr>
        <w:t>Закону України "Про поховання та похоронну справу" з метою належного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</w:r>
    </w:p>
    <w:p w14:paraId="3D7DCAEC" w14:textId="77777777" w:rsidR="00AA4C64" w:rsidRPr="002F759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1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</w:p>
    <w:p w14:paraId="1DDE8259" w14:textId="5768E707" w:rsidR="00E93A05" w:rsidRPr="002F759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На виконання заходів Програми з бюджету Погребищенської міської тери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протягом 2025 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року виділено  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з них Управління ЖК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 Погребищенської міської ра</w:t>
      </w:r>
      <w:r w:rsidR="006612C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ди 5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 тис. грн, використано</w:t>
      </w:r>
      <w:r w:rsidR="00237D8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32,9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</w:p>
    <w:p w14:paraId="7C3B5629" w14:textId="77777777" w:rsidR="004D5CD0" w:rsidRPr="002F759E" w:rsidRDefault="00C32B47" w:rsidP="00CD5538">
      <w:pPr>
        <w:widowControl w:val="0"/>
        <w:suppressAutoHyphens/>
        <w:autoSpaceDE w:val="0"/>
        <w:snapToGrid w:val="0"/>
        <w:spacing w:after="0" w:line="240" w:lineRule="auto"/>
        <w:ind w:left="360" w:right="3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="00A1556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і кошторисні призначення використано на поховання </w:t>
      </w:r>
      <w:r w:rsidR="00171759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A1556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осіб.</w:t>
      </w:r>
      <w:r w:rsidR="00A1556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0B656E31" w14:textId="6E73D14E" w:rsidR="00A1556B" w:rsidRPr="002F759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КУ «Погребищенський територіальний центр соціального обслуговування (надання соціальних послуг)» Погребищенської міської ради виділено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грн, використано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36,3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C32B47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Ці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кошторисні призначення використано на поховання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14:paraId="4D40F4B0" w14:textId="77777777" w:rsidR="00A1556B" w:rsidRPr="002F759E" w:rsidRDefault="00A1556B" w:rsidP="00D60A2F">
      <w:pPr>
        <w:widowControl w:val="0"/>
        <w:suppressAutoHyphens/>
        <w:autoSpaceDE w:val="0"/>
        <w:spacing w:after="0" w:line="240" w:lineRule="auto"/>
        <w:ind w:left="360" w:right="378" w:firstLine="63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FF7E831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74937AFC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14:paraId="58E217EC" w14:textId="77777777" w:rsidR="00377A05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Начальник управління з питань житлово-комунального </w:t>
      </w:r>
    </w:p>
    <w:p w14:paraId="74BC94AB" w14:textId="77777777" w:rsidR="00377A05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>господарства, транспорту і зв’язку, управління комунальною</w:t>
      </w:r>
    </w:p>
    <w:p w14:paraId="01A05F75" w14:textId="77777777" w:rsidR="00377A05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власністю, містобудування та архітектури – головний архітектор </w:t>
      </w:r>
    </w:p>
    <w:p w14:paraId="007ABE62" w14:textId="77777777" w:rsidR="00377A05" w:rsidRPr="002F759E" w:rsidRDefault="00377A05" w:rsidP="00D24A95">
      <w:pPr>
        <w:spacing w:after="0" w:line="240" w:lineRule="auto"/>
        <w:ind w:left="360"/>
        <w:rPr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Погребищенської міської ради                                                                                                                     </w:t>
      </w:r>
      <w:r w:rsidR="00FF3C6F" w:rsidRPr="002F759E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>Володимир КОРІНЕНКО</w:t>
      </w:r>
    </w:p>
    <w:p w14:paraId="7FE675E3" w14:textId="77777777" w:rsidR="00377A05" w:rsidRPr="002F759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6"/>
          <w:szCs w:val="26"/>
          <w:lang w:val="uk-UA"/>
        </w:rPr>
      </w:pPr>
    </w:p>
    <w:p w14:paraId="47458B52" w14:textId="77777777" w:rsidR="00377A05" w:rsidRPr="002F759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lang w:val="uk-UA"/>
        </w:rPr>
      </w:pPr>
    </w:p>
    <w:p w14:paraId="51FEB210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59E">
        <w:rPr>
          <w:lang w:val="uk-UA"/>
        </w:rPr>
        <w:t xml:space="preserve"> </w:t>
      </w: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КУ «Погребищенський територіальний центр </w:t>
      </w:r>
    </w:p>
    <w:p w14:paraId="3301F185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соціального</w:t>
      </w: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обслуговування (надання соціальних послуг)»                                        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Сергій ДОМАНСЬКИЙ</w:t>
      </w:r>
    </w:p>
    <w:p w14:paraId="6C9B4FC2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Погребищенської міської ради                                                                            </w:t>
      </w:r>
    </w:p>
    <w:p w14:paraId="1D4FBA84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6B3294E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14:paraId="72445685" w14:textId="77777777" w:rsidR="00377A05" w:rsidRPr="002F759E" w:rsidRDefault="00377A05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2B82D91" w14:textId="77777777" w:rsidR="000052B3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</w:t>
      </w:r>
      <w:r w:rsidR="000052B3" w:rsidRPr="002F759E">
        <w:rPr>
          <w:rFonts w:ascii="Times New Roman" w:hAnsi="Times New Roman"/>
          <w:b/>
          <w:sz w:val="26"/>
          <w:szCs w:val="26"/>
          <w:lang w:val="uk-UA"/>
        </w:rPr>
        <w:t xml:space="preserve">управління з питань житлово-комунального </w:t>
      </w:r>
    </w:p>
    <w:p w14:paraId="2EB8FA41" w14:textId="77777777" w:rsidR="000052B3" w:rsidRPr="002F759E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>господарства, транспорту і зв’язку, управління комунальною</w:t>
      </w:r>
    </w:p>
    <w:p w14:paraId="09655CA5" w14:textId="77777777" w:rsidR="000052B3" w:rsidRPr="002F759E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власністю, містобудування та архітектури – головний архітектор </w:t>
      </w:r>
    </w:p>
    <w:p w14:paraId="109FCEEE" w14:textId="77777777" w:rsidR="00377A05" w:rsidRPr="002F759E" w:rsidRDefault="000052B3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Погребищенської міської ради                                                                                                                 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Світлана ПОЛІЩУК</w:t>
      </w:r>
    </w:p>
    <w:p w14:paraId="5DD241A6" w14:textId="77777777" w:rsidR="00377A05" w:rsidRPr="002F759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lang w:val="uk-UA"/>
        </w:rPr>
      </w:pPr>
    </w:p>
    <w:p w14:paraId="662D5831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КУ «Погребищенський територіальний центр </w:t>
      </w:r>
    </w:p>
    <w:p w14:paraId="749D364D" w14:textId="6C318E66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соціального обслуговування (надання соціальних послуг)»                                                </w:t>
      </w:r>
      <w:r w:rsidR="000052B3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>Людмила ЛИННИК</w:t>
      </w:r>
      <w:r w:rsidR="000052B3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</w:p>
    <w:p w14:paraId="4E391465" w14:textId="77777777" w:rsidR="00D60A2F" w:rsidRPr="002F759E" w:rsidRDefault="00377A05" w:rsidP="00D24A95">
      <w:pPr>
        <w:spacing w:after="0" w:line="240" w:lineRule="auto"/>
        <w:ind w:left="360"/>
        <w:rPr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 міської ради</w:t>
      </w:r>
    </w:p>
    <w:sectPr w:rsidR="00D60A2F" w:rsidRPr="002F759E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1150" w14:textId="77777777" w:rsidR="00073AFF" w:rsidRDefault="00073AFF" w:rsidP="00F20B75">
      <w:pPr>
        <w:spacing w:after="0" w:line="240" w:lineRule="auto"/>
      </w:pPr>
      <w:r>
        <w:separator/>
      </w:r>
    </w:p>
  </w:endnote>
  <w:endnote w:type="continuationSeparator" w:id="0">
    <w:p w14:paraId="091501F0" w14:textId="77777777" w:rsidR="00073AFF" w:rsidRDefault="00073AFF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B526" w14:textId="77777777" w:rsidR="00073AFF" w:rsidRDefault="00073AFF" w:rsidP="00F20B75">
      <w:pPr>
        <w:spacing w:after="0" w:line="240" w:lineRule="auto"/>
      </w:pPr>
      <w:r>
        <w:separator/>
      </w:r>
    </w:p>
  </w:footnote>
  <w:footnote w:type="continuationSeparator" w:id="0">
    <w:p w14:paraId="72E5D6B0" w14:textId="77777777" w:rsidR="00073AFF" w:rsidRDefault="00073AFF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301568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52B3"/>
    <w:rsid w:val="000065F6"/>
    <w:rsid w:val="00010CF3"/>
    <w:rsid w:val="00025442"/>
    <w:rsid w:val="00073AFF"/>
    <w:rsid w:val="00073B94"/>
    <w:rsid w:val="00086CFA"/>
    <w:rsid w:val="000973E1"/>
    <w:rsid w:val="000A59B9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71759"/>
    <w:rsid w:val="001749C2"/>
    <w:rsid w:val="001B657C"/>
    <w:rsid w:val="001C6A10"/>
    <w:rsid w:val="001D06DA"/>
    <w:rsid w:val="00200D9D"/>
    <w:rsid w:val="002061B5"/>
    <w:rsid w:val="00224C9B"/>
    <w:rsid w:val="00237D8B"/>
    <w:rsid w:val="00272B74"/>
    <w:rsid w:val="00293A2C"/>
    <w:rsid w:val="002A236B"/>
    <w:rsid w:val="002A5E1D"/>
    <w:rsid w:val="002D7887"/>
    <w:rsid w:val="002F759E"/>
    <w:rsid w:val="0032090B"/>
    <w:rsid w:val="00324493"/>
    <w:rsid w:val="00340EAE"/>
    <w:rsid w:val="00377A05"/>
    <w:rsid w:val="00386347"/>
    <w:rsid w:val="003A5133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6927"/>
    <w:rsid w:val="00487908"/>
    <w:rsid w:val="00495064"/>
    <w:rsid w:val="004B0F33"/>
    <w:rsid w:val="004B3EB8"/>
    <w:rsid w:val="004C0DF4"/>
    <w:rsid w:val="004D2D28"/>
    <w:rsid w:val="004D5CD0"/>
    <w:rsid w:val="004E415F"/>
    <w:rsid w:val="004E5EF6"/>
    <w:rsid w:val="004F6C1C"/>
    <w:rsid w:val="00537013"/>
    <w:rsid w:val="005B68B0"/>
    <w:rsid w:val="005C52CD"/>
    <w:rsid w:val="005F15B5"/>
    <w:rsid w:val="00611A14"/>
    <w:rsid w:val="00635E9B"/>
    <w:rsid w:val="00652276"/>
    <w:rsid w:val="006612CB"/>
    <w:rsid w:val="00685A92"/>
    <w:rsid w:val="006D63D8"/>
    <w:rsid w:val="006D6CD9"/>
    <w:rsid w:val="00701A3F"/>
    <w:rsid w:val="00714F1D"/>
    <w:rsid w:val="00720080"/>
    <w:rsid w:val="0072060A"/>
    <w:rsid w:val="007358CB"/>
    <w:rsid w:val="00765413"/>
    <w:rsid w:val="00767CCE"/>
    <w:rsid w:val="007917C7"/>
    <w:rsid w:val="0079366E"/>
    <w:rsid w:val="007B482B"/>
    <w:rsid w:val="007C4B00"/>
    <w:rsid w:val="007D179E"/>
    <w:rsid w:val="007F0CCC"/>
    <w:rsid w:val="00817831"/>
    <w:rsid w:val="0082342F"/>
    <w:rsid w:val="00824509"/>
    <w:rsid w:val="0085000B"/>
    <w:rsid w:val="008564E1"/>
    <w:rsid w:val="00881985"/>
    <w:rsid w:val="008B094D"/>
    <w:rsid w:val="008F0759"/>
    <w:rsid w:val="0092413E"/>
    <w:rsid w:val="0093153B"/>
    <w:rsid w:val="00935677"/>
    <w:rsid w:val="00960B99"/>
    <w:rsid w:val="00974DE8"/>
    <w:rsid w:val="009947BB"/>
    <w:rsid w:val="00997F3F"/>
    <w:rsid w:val="009A394C"/>
    <w:rsid w:val="009A3F47"/>
    <w:rsid w:val="009A75C7"/>
    <w:rsid w:val="009B5490"/>
    <w:rsid w:val="009C32FD"/>
    <w:rsid w:val="009D00C8"/>
    <w:rsid w:val="009E1154"/>
    <w:rsid w:val="009F4515"/>
    <w:rsid w:val="00A11470"/>
    <w:rsid w:val="00A1556B"/>
    <w:rsid w:val="00A2523C"/>
    <w:rsid w:val="00A5166E"/>
    <w:rsid w:val="00A80B98"/>
    <w:rsid w:val="00AA4C64"/>
    <w:rsid w:val="00AB147F"/>
    <w:rsid w:val="00AD128F"/>
    <w:rsid w:val="00B03F6D"/>
    <w:rsid w:val="00B04021"/>
    <w:rsid w:val="00B80B75"/>
    <w:rsid w:val="00BB7828"/>
    <w:rsid w:val="00BC0C83"/>
    <w:rsid w:val="00BD0A6A"/>
    <w:rsid w:val="00BD7102"/>
    <w:rsid w:val="00BE47F3"/>
    <w:rsid w:val="00C127A0"/>
    <w:rsid w:val="00C15D54"/>
    <w:rsid w:val="00C31E62"/>
    <w:rsid w:val="00C32B47"/>
    <w:rsid w:val="00C67C2C"/>
    <w:rsid w:val="00C7615D"/>
    <w:rsid w:val="00C82970"/>
    <w:rsid w:val="00CD5538"/>
    <w:rsid w:val="00D077AE"/>
    <w:rsid w:val="00D16E6A"/>
    <w:rsid w:val="00D24A95"/>
    <w:rsid w:val="00D340B8"/>
    <w:rsid w:val="00D401F8"/>
    <w:rsid w:val="00D43DC8"/>
    <w:rsid w:val="00D45EF9"/>
    <w:rsid w:val="00D606A4"/>
    <w:rsid w:val="00D60A2F"/>
    <w:rsid w:val="00D8315A"/>
    <w:rsid w:val="00DC3616"/>
    <w:rsid w:val="00DC613E"/>
    <w:rsid w:val="00DD363B"/>
    <w:rsid w:val="00DE1706"/>
    <w:rsid w:val="00DF134B"/>
    <w:rsid w:val="00E03422"/>
    <w:rsid w:val="00E12123"/>
    <w:rsid w:val="00E362CD"/>
    <w:rsid w:val="00E81F3C"/>
    <w:rsid w:val="00E910C2"/>
    <w:rsid w:val="00E93A05"/>
    <w:rsid w:val="00E9452D"/>
    <w:rsid w:val="00E972D4"/>
    <w:rsid w:val="00EB4B36"/>
    <w:rsid w:val="00ED017F"/>
    <w:rsid w:val="00ED4188"/>
    <w:rsid w:val="00EE0106"/>
    <w:rsid w:val="00EF2BF5"/>
    <w:rsid w:val="00EF7575"/>
    <w:rsid w:val="00F16992"/>
    <w:rsid w:val="00F20B75"/>
    <w:rsid w:val="00F37772"/>
    <w:rsid w:val="00F4789D"/>
    <w:rsid w:val="00F507BF"/>
    <w:rsid w:val="00F92D7B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8CE0"/>
  <w15:docId w15:val="{0EB34E89-618A-45DE-95CC-0C3D2526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и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CD233-6231-4FAA-B6E2-B80977BC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5238</Words>
  <Characters>2987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</cp:revision>
  <cp:lastPrinted>2026-02-20T09:16:00Z</cp:lastPrinted>
  <dcterms:created xsi:type="dcterms:W3CDTF">2026-03-17T08:12:00Z</dcterms:created>
  <dcterms:modified xsi:type="dcterms:W3CDTF">2026-03-27T06:12:00Z</dcterms:modified>
</cp:coreProperties>
</file>